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748" w14:textId="6BAA5B3D" w:rsidR="009563B9" w:rsidRPr="0036011D" w:rsidRDefault="00CD40D7" w:rsidP="007329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975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2.75pt">
            <v:imagedata r:id="rId8" o:title="шапка шэла"/>
          </v:shape>
        </w:pict>
      </w:r>
    </w:p>
    <w:p w14:paraId="53E64094" w14:textId="77777777" w:rsidR="00DF1382" w:rsidRDefault="00DF1382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8C429F" w14:textId="4BF011C3" w:rsidR="0036011D" w:rsidRPr="00971F5E" w:rsidRDefault="0036011D" w:rsidP="0010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5E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1F65F6A9" w14:textId="73A63FF2" w:rsidR="00302E82" w:rsidRDefault="00C33DBE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на изготовление </w:t>
      </w:r>
      <w:r w:rsidR="00F24BD2" w:rsidRPr="0036011D">
        <w:rPr>
          <w:rFonts w:ascii="Times New Roman" w:hAnsi="Times New Roman" w:cs="Times New Roman"/>
          <w:b/>
        </w:rPr>
        <w:t>комплектной трансформаторной подстанции</w:t>
      </w:r>
      <w:r w:rsidR="0036011D">
        <w:rPr>
          <w:rFonts w:ascii="Times New Roman" w:hAnsi="Times New Roman" w:cs="Times New Roman"/>
          <w:b/>
        </w:rPr>
        <w:t xml:space="preserve"> </w:t>
      </w:r>
      <w:r w:rsidR="00DF1382">
        <w:rPr>
          <w:rFonts w:ascii="Times New Roman" w:hAnsi="Times New Roman" w:cs="Times New Roman"/>
          <w:b/>
        </w:rPr>
        <w:t xml:space="preserve">трёхобмоточной </w:t>
      </w:r>
      <w:r w:rsidR="00F24BD2" w:rsidRPr="0036011D">
        <w:rPr>
          <w:rFonts w:ascii="Times New Roman" w:hAnsi="Times New Roman" w:cs="Times New Roman"/>
          <w:b/>
        </w:rPr>
        <w:t>КТП</w:t>
      </w:r>
      <w:r w:rsidR="0036011D">
        <w:rPr>
          <w:rFonts w:ascii="Times New Roman" w:hAnsi="Times New Roman" w:cs="Times New Roman"/>
          <w:b/>
        </w:rPr>
        <w:t>-РН</w:t>
      </w:r>
      <w:r w:rsidR="00DF1382">
        <w:rPr>
          <w:rFonts w:ascii="Times New Roman" w:hAnsi="Times New Roman" w:cs="Times New Roman"/>
          <w:b/>
        </w:rPr>
        <w:t>-Т</w:t>
      </w:r>
    </w:p>
    <w:p w14:paraId="0BFD2A2B" w14:textId="77777777" w:rsidR="00C512AB" w:rsidRDefault="00C512AB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7F7C35" w14:textId="6746FDB8" w:rsidR="000A7EFF" w:rsidRDefault="00DF1382" w:rsidP="001028BC">
      <w:pPr>
        <w:spacing w:after="0" w:line="240" w:lineRule="auto"/>
        <w:jc w:val="center"/>
      </w:pPr>
      <w:r>
        <w:object w:dxaOrig="9586" w:dyaOrig="6975" w14:anchorId="259BDBAB">
          <v:shape id="_x0000_i1026" type="#_x0000_t75" style="width:479.25pt;height:348.75pt" o:ole="">
            <v:imagedata r:id="rId9" o:title=""/>
          </v:shape>
          <o:OLEObject Type="Embed" ProgID="Visio.Drawing.15" ShapeID="_x0000_i1026" DrawAspect="Content" ObjectID="_1786187176" r:id="rId10"/>
        </w:object>
      </w:r>
    </w:p>
    <w:p w14:paraId="1EC16132" w14:textId="77777777" w:rsidR="00C512AB" w:rsidRDefault="00C512AB" w:rsidP="001028BC">
      <w:pPr>
        <w:spacing w:after="0" w:line="240" w:lineRule="auto"/>
        <w:jc w:val="center"/>
      </w:pPr>
    </w:p>
    <w:p w14:paraId="7BBA89C3" w14:textId="77777777" w:rsidR="00C512AB" w:rsidRDefault="00C512AB" w:rsidP="001028BC">
      <w:pPr>
        <w:spacing w:after="0" w:line="240" w:lineRule="auto"/>
        <w:jc w:val="center"/>
      </w:pPr>
    </w:p>
    <w:p w14:paraId="3E43EC6F" w14:textId="77777777" w:rsidR="00C512AB" w:rsidRDefault="00C512AB" w:rsidP="001028BC">
      <w:pPr>
        <w:spacing w:after="0" w:line="240" w:lineRule="auto"/>
        <w:jc w:val="center"/>
      </w:pPr>
    </w:p>
    <w:p w14:paraId="329035EC" w14:textId="459DFD25" w:rsidR="005F0BC1" w:rsidRPr="004211FC" w:rsidRDefault="005F0BC1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B466D2" w14:textId="77777777" w:rsidR="00302E82" w:rsidRPr="0036011D" w:rsidRDefault="00302E82" w:rsidP="00302E8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02F269B" w14:textId="77777777" w:rsidR="00C33DBE" w:rsidRPr="0036011D" w:rsidRDefault="00C33DBE" w:rsidP="00865256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5868"/>
        <w:gridCol w:w="22"/>
        <w:gridCol w:w="676"/>
        <w:gridCol w:w="574"/>
        <w:gridCol w:w="17"/>
        <w:gridCol w:w="709"/>
        <w:gridCol w:w="563"/>
        <w:gridCol w:w="695"/>
        <w:gridCol w:w="9"/>
        <w:gridCol w:w="704"/>
        <w:gridCol w:w="418"/>
        <w:gridCol w:w="73"/>
        <w:gridCol w:w="216"/>
        <w:gridCol w:w="98"/>
        <w:gridCol w:w="606"/>
        <w:gridCol w:w="274"/>
        <w:gridCol w:w="552"/>
        <w:gridCol w:w="19"/>
        <w:gridCol w:w="6"/>
        <w:gridCol w:w="111"/>
        <w:gridCol w:w="123"/>
        <w:gridCol w:w="610"/>
        <w:gridCol w:w="985"/>
        <w:gridCol w:w="1530"/>
      </w:tblGrid>
      <w:tr w:rsidR="004018EB" w:rsidRPr="0036011D" w14:paraId="0299EDE0" w14:textId="77777777" w:rsidTr="00DC4212">
        <w:trPr>
          <w:trHeight w:val="227"/>
        </w:trPr>
        <w:tc>
          <w:tcPr>
            <w:tcW w:w="15877" w:type="dxa"/>
            <w:gridSpan w:val="25"/>
            <w:shd w:val="clear" w:color="auto" w:fill="auto"/>
            <w:noWrap/>
            <w:vAlign w:val="center"/>
          </w:tcPr>
          <w:p w14:paraId="3D084DB5" w14:textId="702D72BB" w:rsidR="004018EB" w:rsidRPr="0036011D" w:rsidRDefault="004018EB" w:rsidP="0036011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 xml:space="preserve">1. </w:t>
            </w:r>
            <w:r w:rsidR="0036011D">
              <w:rPr>
                <w:rFonts w:ascii="Times New Roman" w:hAnsi="Times New Roman" w:cs="Times New Roman"/>
                <w:b/>
              </w:rPr>
              <w:t>Основные параметры</w:t>
            </w:r>
          </w:p>
        </w:tc>
      </w:tr>
      <w:tr w:rsidR="00A83AF1" w:rsidRPr="0036011D" w14:paraId="3C9FB120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6476B09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6011D" w:rsidRDefault="00516F9A" w:rsidP="004018EB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="00C81873" w:rsidRPr="0036011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6C3612CC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717BFCD7" w14:textId="77777777" w:rsidR="00516F9A" w:rsidRPr="0036011D" w:rsidRDefault="00516F9A" w:rsidP="0001234C">
            <w:pPr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Данные заказчика</w:t>
            </w:r>
          </w:p>
        </w:tc>
      </w:tr>
      <w:tr w:rsidR="00323EE9" w:rsidRPr="0036011D" w14:paraId="0B9E7F54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55AFD8D" w14:textId="068528B4" w:rsidR="00323EE9" w:rsidRPr="007258EF" w:rsidRDefault="00C81873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72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1EBDFDC4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6E7EA576" w14:textId="2551E2BC" w:rsidR="00323EE9" w:rsidRPr="0036011D" w:rsidRDefault="00323EE9" w:rsidP="0095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3428763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FC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23EE9" w:rsidRPr="0036011D" w14:paraId="2819CC52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A877CE0" w14:textId="0B3AF9A7" w:rsidR="00323EE9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  <w:hideMark/>
          </w:tcPr>
          <w:p w14:paraId="1ACE8288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71B0D64A" w14:textId="360E6EF4" w:rsidR="00323EE9" w:rsidRPr="0036011D" w:rsidRDefault="00323EE9" w:rsidP="00E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7668033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414424" w:rsidRPr="0036011D" w14:paraId="7EFD5D5A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0C02DF3" w14:textId="36BB96A1" w:rsidR="00414424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  <w:hideMark/>
          </w:tcPr>
          <w:p w14:paraId="67AF73AE" w14:textId="68395382" w:rsidR="00414424" w:rsidRPr="0036011D" w:rsidRDefault="00414424" w:rsidP="001A6A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защиты</w:t>
            </w:r>
            <w:r w:rsidR="005A4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оболочки, согласно ГОСТ 14254-2015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50F5C117" w14:textId="4BC06A9D" w:rsidR="00414424" w:rsidRPr="0036011D" w:rsidRDefault="00323EE9" w:rsidP="0041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IP54</w:t>
            </w:r>
          </w:p>
        </w:tc>
      </w:tr>
      <w:tr w:rsidR="00720A35" w:rsidRPr="0036011D" w14:paraId="62F96037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2D01B7D" w14:textId="137C7D32" w:rsidR="00720A35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44BB6380" w14:textId="0A4652B7" w:rsidR="00720A35" w:rsidRPr="0036011D" w:rsidRDefault="00720A35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исполнения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63E4FE37" w14:textId="42801DC6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Рудничное нормальное РН1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4642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9DF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720A35" w:rsidRPr="0036011D" w14:paraId="0E945AFD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E74FB3D" w14:textId="29DB90E7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58D710D3" w14:textId="5E3C22EE" w:rsidR="00720A35" w:rsidRPr="0036011D" w:rsidRDefault="00720A35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повышенной прочности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4DAD5B4C" w14:textId="004BAA9E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203849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720A35" w:rsidRPr="0036011D" w14:paraId="0DE318A6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114E3D5D" w14:textId="49D68AFF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0194DE8C" w14:textId="53E2A24F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>Тип вентиляции отсека трансформатора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419F0DD9" w14:textId="4C561420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Естественная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654826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3175C" w:rsidRPr="0036011D" w14:paraId="47E321A5" w14:textId="306BC601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26F6E31" w14:textId="6C946830" w:rsidR="0033175C" w:rsidRPr="0033175C" w:rsidRDefault="0033175C" w:rsidP="00720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175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890" w:type="dxa"/>
            <w:gridSpan w:val="2"/>
            <w:shd w:val="clear" w:color="auto" w:fill="auto"/>
            <w:vAlign w:val="center"/>
          </w:tcPr>
          <w:p w14:paraId="163B6B1C" w14:textId="146DD7B3" w:rsidR="0033175C" w:rsidRPr="0033175C" w:rsidRDefault="0033175C" w:rsidP="00331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исполнения вводного коммутационного устройства</w:t>
            </w:r>
          </w:p>
        </w:tc>
        <w:tc>
          <w:tcPr>
            <w:tcW w:w="4752" w:type="dxa"/>
            <w:gridSpan w:val="12"/>
            <w:shd w:val="clear" w:color="auto" w:fill="auto"/>
            <w:vAlign w:val="center"/>
          </w:tcPr>
          <w:p w14:paraId="6E4C4F93" w14:textId="74A2940E" w:rsidR="0033175C" w:rsidRPr="0033175C" w:rsidRDefault="0033175C" w:rsidP="00720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Стандартный (выключатель нагрузки)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37644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816" w:type="dxa"/>
            <w:gridSpan w:val="10"/>
            <w:shd w:val="clear" w:color="auto" w:fill="auto"/>
            <w:vAlign w:val="center"/>
          </w:tcPr>
          <w:p w14:paraId="3197DBFF" w14:textId="7B81A48E" w:rsidR="0033175C" w:rsidRPr="0033175C" w:rsidRDefault="0033175C" w:rsidP="00720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Ячейка КРУ-РН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614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3175C" w:rsidRPr="0036011D" w14:paraId="04837F81" w14:textId="1C853F99" w:rsidTr="00DC4212">
        <w:trPr>
          <w:trHeight w:val="227"/>
        </w:trPr>
        <w:tc>
          <w:tcPr>
            <w:tcW w:w="15877" w:type="dxa"/>
            <w:gridSpan w:val="25"/>
            <w:shd w:val="clear" w:color="auto" w:fill="auto"/>
            <w:noWrap/>
            <w:vAlign w:val="center"/>
          </w:tcPr>
          <w:p w14:paraId="3EE59DE9" w14:textId="6D24AE1B" w:rsidR="0033175C" w:rsidRPr="0036011D" w:rsidRDefault="0033175C" w:rsidP="003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2. Отсек силового трансформатора</w:t>
            </w:r>
          </w:p>
        </w:tc>
      </w:tr>
      <w:tr w:rsidR="008E0F83" w:rsidRPr="0036011D" w14:paraId="5C4EDF09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CAE5312" w14:textId="10A13A59" w:rsidR="008E0F83" w:rsidRPr="0036011D" w:rsidRDefault="008E0F83" w:rsidP="008E0F8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76B5C92E" w14:textId="7F265DBE" w:rsidR="008E0F83" w:rsidRPr="0036011D" w:rsidRDefault="008E0F83" w:rsidP="008E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трансформатора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14:paraId="36F3DC6D" w14:textId="622BA9A6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45C1F09" w14:textId="3D4A96CB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1D1F6327" w14:textId="3CCAD8DE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1444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3" w:type="dxa"/>
            <w:shd w:val="clear" w:color="auto" w:fill="auto"/>
            <w:vAlign w:val="center"/>
          </w:tcPr>
          <w:p w14:paraId="582BA290" w14:textId="4CEE8720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154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1D084E86" w14:textId="75C2C597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233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4" w:type="dxa"/>
            <w:shd w:val="clear" w:color="auto" w:fill="auto"/>
            <w:vAlign w:val="center"/>
          </w:tcPr>
          <w:p w14:paraId="62B926D8" w14:textId="4C23326F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15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14:paraId="74142733" w14:textId="0608F8F9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903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4430BD99" w14:textId="6CD5E443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599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1CE669FB" w14:textId="58D37F0E" w:rsidR="008E0F83" w:rsidRPr="0036011D" w:rsidRDefault="008E0F83" w:rsidP="008E0F8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4E7C7C07" w14:textId="44BE2A88" w:rsidR="008E0F83" w:rsidRPr="0036011D" w:rsidRDefault="008E0F83" w:rsidP="008E0F83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18AEFB14" w14:textId="4E727334" w:rsidR="008E0F83" w:rsidRPr="0036011D" w:rsidRDefault="008E0F83" w:rsidP="008E0F83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19293124" w14:textId="1DF60AF1" w:rsidR="008E0F83" w:rsidRPr="0036011D" w:rsidRDefault="008E0F83" w:rsidP="008E0F83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233" w:rsidRPr="0036011D" w14:paraId="497379E5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AD5C74E" w14:textId="14407A6A" w:rsidR="00C95233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564BE85B" w14:textId="4594DC03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стороне 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14:paraId="391DCFEA" w14:textId="14040DF3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6064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4" w:type="dxa"/>
            <w:shd w:val="clear" w:color="auto" w:fill="auto"/>
            <w:vAlign w:val="center"/>
          </w:tcPr>
          <w:p w14:paraId="47BE0A37" w14:textId="7A97EBBB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899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609AC163" w14:textId="313B5793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429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3" w:type="dxa"/>
            <w:shd w:val="clear" w:color="auto" w:fill="auto"/>
            <w:vAlign w:val="center"/>
          </w:tcPr>
          <w:p w14:paraId="2BF9D1E7" w14:textId="4C9B78F2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4136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9F643B7" w14:textId="2C1889A2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686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4" w:type="dxa"/>
            <w:shd w:val="clear" w:color="auto" w:fill="auto"/>
            <w:vAlign w:val="center"/>
          </w:tcPr>
          <w:p w14:paraId="6790912E" w14:textId="4F09F950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06505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14:paraId="301E796A" w14:textId="0C434FE5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474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1C2499F9" w14:textId="0D5CAB15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6064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43339D5B" w14:textId="371C0285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063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2E2872DE" w14:textId="48998381" w:rsidR="00C95233" w:rsidRPr="0036011D" w:rsidRDefault="00C95233" w:rsidP="00C95233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2768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60CB7B13" w14:textId="68CF9BCF" w:rsidR="00C95233" w:rsidRPr="0036011D" w:rsidRDefault="00C95233" w:rsidP="00C95233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46DF597" w14:textId="16A97B12" w:rsidR="00C95233" w:rsidRPr="0036011D" w:rsidRDefault="00C95233" w:rsidP="00C95233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233" w:rsidRPr="0036011D" w14:paraId="309EFD60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36360FC5" w14:textId="395EC07A" w:rsidR="00C95233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5307C059" w14:textId="7AC936FA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стороне 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14:paraId="6B6AFC15" w14:textId="4456C7E0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5119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4" w:type="dxa"/>
            <w:shd w:val="clear" w:color="auto" w:fill="auto"/>
            <w:vAlign w:val="center"/>
          </w:tcPr>
          <w:p w14:paraId="0255A519" w14:textId="503EB850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324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2AAB601D" w14:textId="1131AA09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896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3" w:type="dxa"/>
            <w:shd w:val="clear" w:color="auto" w:fill="auto"/>
            <w:vAlign w:val="center"/>
          </w:tcPr>
          <w:p w14:paraId="0B92FC93" w14:textId="3954CDFF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21202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0F05B30" w14:textId="6C093D46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396954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704" w:type="dxa"/>
            <w:shd w:val="clear" w:color="auto" w:fill="auto"/>
            <w:vAlign w:val="center"/>
          </w:tcPr>
          <w:p w14:paraId="3FE6F45D" w14:textId="22CEC0EF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60546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14:paraId="1A3968E8" w14:textId="70CC5B4D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9127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77A4CF2" w14:textId="6AD787F0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962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19E6B064" w14:textId="698702D6" w:rsidR="00C95233" w:rsidRPr="0036011D" w:rsidRDefault="00C95233" w:rsidP="00C95233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38588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4209A2F3" w14:textId="7B84C74C" w:rsidR="00C95233" w:rsidRPr="0036011D" w:rsidRDefault="00C95233" w:rsidP="00C95233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18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06BD2E14" w14:textId="5FA31301" w:rsidR="00C95233" w:rsidRPr="0036011D" w:rsidRDefault="00C95233" w:rsidP="00C95233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E857325" w14:textId="47E7AD74" w:rsidR="00C95233" w:rsidRPr="0036011D" w:rsidRDefault="00C95233" w:rsidP="00C95233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233" w:rsidRPr="0036011D" w14:paraId="3CBE049B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8CF3582" w14:textId="54BE031E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2044A2E1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ВН, кВ</w:t>
            </w:r>
          </w:p>
        </w:tc>
        <w:tc>
          <w:tcPr>
            <w:tcW w:w="4438" w:type="dxa"/>
            <w:gridSpan w:val="10"/>
            <w:shd w:val="clear" w:color="auto" w:fill="auto"/>
            <w:noWrap/>
            <w:vAlign w:val="center"/>
          </w:tcPr>
          <w:p w14:paraId="042965BD" w14:textId="38117A79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9048294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12"/>
            <w:shd w:val="clear" w:color="auto" w:fill="auto"/>
            <w:vAlign w:val="center"/>
          </w:tcPr>
          <w:p w14:paraId="4330A886" w14:textId="77777777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C95233" w:rsidRPr="0036011D" w14:paraId="65024845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0C385AC" w14:textId="10DF5A7F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47EC0FBE" w14:textId="7DE73D6D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</w:t>
            </w:r>
          </w:p>
        </w:tc>
        <w:tc>
          <w:tcPr>
            <w:tcW w:w="3243" w:type="dxa"/>
            <w:gridSpan w:val="7"/>
            <w:shd w:val="clear" w:color="auto" w:fill="auto"/>
            <w:noWrap/>
            <w:vAlign w:val="center"/>
          </w:tcPr>
          <w:p w14:paraId="4624DA51" w14:textId="41FB9700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00" w:type="dxa"/>
            <w:gridSpan w:val="12"/>
            <w:shd w:val="clear" w:color="auto" w:fill="auto"/>
            <w:vAlign w:val="center"/>
          </w:tcPr>
          <w:p w14:paraId="0ED83DA8" w14:textId="0A522D77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5761632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14:paraId="18C1FC8C" w14:textId="6C1ED5BE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Другое:</w:t>
            </w:r>
          </w:p>
        </w:tc>
      </w:tr>
      <w:tr w:rsidR="00C95233" w:rsidRPr="0036011D" w14:paraId="5CDE09C5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B73247F" w14:textId="755F9BAA" w:rsidR="00C95233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7B4BD754" w14:textId="4AF420BE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</w:t>
            </w:r>
          </w:p>
        </w:tc>
        <w:tc>
          <w:tcPr>
            <w:tcW w:w="3243" w:type="dxa"/>
            <w:gridSpan w:val="7"/>
            <w:shd w:val="clear" w:color="auto" w:fill="auto"/>
            <w:noWrap/>
            <w:vAlign w:val="center"/>
          </w:tcPr>
          <w:p w14:paraId="27909E63" w14:textId="57F3D9FE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8873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200" w:type="dxa"/>
            <w:gridSpan w:val="12"/>
            <w:shd w:val="clear" w:color="auto" w:fill="auto"/>
            <w:vAlign w:val="center"/>
          </w:tcPr>
          <w:p w14:paraId="721912F4" w14:textId="23E10E99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5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14:paraId="46F9166C" w14:textId="0BF9BAF5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Другое:</w:t>
            </w:r>
          </w:p>
        </w:tc>
      </w:tr>
      <w:tr w:rsidR="00C95233" w:rsidRPr="0036011D" w14:paraId="3E428D78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B778FCA" w14:textId="0C5FE80F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14D42DE0" w14:textId="5445D536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антиконденсатного обогрева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5E88B988" w14:textId="0D96438E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88810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95233" w:rsidRPr="0036011D" w14:paraId="5F480DA1" w14:textId="77777777" w:rsidTr="00DC4212">
        <w:trPr>
          <w:trHeight w:val="234"/>
        </w:trPr>
        <w:tc>
          <w:tcPr>
            <w:tcW w:w="15877" w:type="dxa"/>
            <w:gridSpan w:val="25"/>
            <w:shd w:val="clear" w:color="auto" w:fill="auto"/>
            <w:noWrap/>
            <w:vAlign w:val="center"/>
          </w:tcPr>
          <w:p w14:paraId="664AD130" w14:textId="30AD9A3D" w:rsidR="00C95233" w:rsidRPr="00C512AB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36011D">
              <w:rPr>
                <w:rFonts w:ascii="Times New Roman" w:hAnsi="Times New Roman" w:cs="Times New Roman"/>
                <w:b/>
              </w:rPr>
              <w:t xml:space="preserve">Устройство высшего напряжения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6011D">
              <w:rPr>
                <w:rFonts w:ascii="Times New Roman" w:hAnsi="Times New Roman" w:cs="Times New Roman"/>
                <w:b/>
              </w:rPr>
              <w:t xml:space="preserve"> УВН</w:t>
            </w:r>
            <w:r>
              <w:rPr>
                <w:rFonts w:ascii="Times New Roman" w:hAnsi="Times New Roman" w:cs="Times New Roman"/>
                <w:b/>
              </w:rPr>
              <w:t xml:space="preserve"> (для КТП-РН</w:t>
            </w:r>
            <w:r w:rsidRPr="00C512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ячейкой КРУ-РН)</w:t>
            </w:r>
          </w:p>
        </w:tc>
      </w:tr>
      <w:tr w:rsidR="00C95233" w:rsidRPr="0036011D" w14:paraId="5A1B2D07" w14:textId="11DBE01F" w:rsidTr="00DC4212">
        <w:trPr>
          <w:trHeight w:val="234"/>
        </w:trPr>
        <w:tc>
          <w:tcPr>
            <w:tcW w:w="419" w:type="dxa"/>
            <w:shd w:val="clear" w:color="auto" w:fill="auto"/>
            <w:noWrap/>
            <w:vAlign w:val="center"/>
          </w:tcPr>
          <w:p w14:paraId="1E48636E" w14:textId="0E8F6CE9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484CD280" w14:textId="1B4F9CED" w:rsidR="00C95233" w:rsidRPr="0033175C" w:rsidRDefault="00C95233" w:rsidP="00C95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75C">
              <w:rPr>
                <w:rFonts w:ascii="Times New Roman" w:hAnsi="Times New Roman" w:cs="Times New Roman"/>
              </w:rPr>
              <w:t>Тип разъединителя вводного</w:t>
            </w:r>
          </w:p>
        </w:tc>
        <w:tc>
          <w:tcPr>
            <w:tcW w:w="9590" w:type="dxa"/>
            <w:gridSpan w:val="23"/>
            <w:shd w:val="clear" w:color="auto" w:fill="auto"/>
            <w:vAlign w:val="center"/>
          </w:tcPr>
          <w:p w14:paraId="3B31BB49" w14:textId="3792D0C6" w:rsidR="00C95233" w:rsidRPr="0033175C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РВЗ</w:t>
            </w:r>
          </w:p>
        </w:tc>
      </w:tr>
      <w:tr w:rsidR="00C95233" w:rsidRPr="0036011D" w14:paraId="145BABE1" w14:textId="476014B0" w:rsidTr="00DC4212">
        <w:trPr>
          <w:trHeight w:val="234"/>
        </w:trPr>
        <w:tc>
          <w:tcPr>
            <w:tcW w:w="419" w:type="dxa"/>
            <w:shd w:val="clear" w:color="auto" w:fill="auto"/>
            <w:noWrap/>
            <w:vAlign w:val="center"/>
          </w:tcPr>
          <w:p w14:paraId="3D8AE40D" w14:textId="2F51E3CA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4A11D6CE" w14:textId="16601912" w:rsidR="00C95233" w:rsidRPr="0033175C" w:rsidRDefault="00C95233" w:rsidP="00C95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вакуумного выключателя</w:t>
            </w:r>
          </w:p>
        </w:tc>
        <w:tc>
          <w:tcPr>
            <w:tcW w:w="9590" w:type="dxa"/>
            <w:gridSpan w:val="23"/>
            <w:shd w:val="clear" w:color="auto" w:fill="auto"/>
            <w:vAlign w:val="center"/>
          </w:tcPr>
          <w:p w14:paraId="4C067828" w14:textId="7FAE728B" w:rsidR="00C95233" w:rsidRPr="0033175C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VM12</w:t>
            </w:r>
          </w:p>
        </w:tc>
      </w:tr>
      <w:tr w:rsidR="00C95233" w:rsidRPr="0036011D" w14:paraId="76F3D6A9" w14:textId="0013988D" w:rsidTr="00DC4212">
        <w:trPr>
          <w:trHeight w:val="234"/>
        </w:trPr>
        <w:tc>
          <w:tcPr>
            <w:tcW w:w="419" w:type="dxa"/>
            <w:shd w:val="clear" w:color="auto" w:fill="auto"/>
            <w:noWrap/>
            <w:vAlign w:val="center"/>
          </w:tcPr>
          <w:p w14:paraId="3E1CEE6E" w14:textId="739C783F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721423C" w14:textId="626D48BD" w:rsidR="00C95233" w:rsidRPr="0033175C" w:rsidRDefault="00C95233" w:rsidP="00C95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РЗА</w:t>
            </w: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14:paraId="3BF5B518" w14:textId="6655C287" w:rsidR="00C95233" w:rsidRPr="0033175C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Сириус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44785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77" w:type="dxa"/>
            <w:gridSpan w:val="11"/>
            <w:shd w:val="clear" w:color="auto" w:fill="auto"/>
            <w:vAlign w:val="center"/>
          </w:tcPr>
          <w:p w14:paraId="069130E9" w14:textId="4B627F92" w:rsidR="00C95233" w:rsidRPr="0033175C" w:rsidRDefault="00C95233" w:rsidP="00C95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Бастион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4191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8" w:type="dxa"/>
            <w:gridSpan w:val="4"/>
            <w:shd w:val="clear" w:color="auto" w:fill="auto"/>
            <w:vAlign w:val="center"/>
          </w:tcPr>
          <w:p w14:paraId="0AD00D60" w14:textId="49A88405" w:rsidR="00C95233" w:rsidRPr="0033175C" w:rsidRDefault="00C95233" w:rsidP="00C95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Другое:</w:t>
            </w:r>
          </w:p>
        </w:tc>
      </w:tr>
      <w:tr w:rsidR="00C95233" w:rsidRPr="0036011D" w14:paraId="0F1FD4FF" w14:textId="77777777" w:rsidTr="00DC4212">
        <w:trPr>
          <w:trHeight w:val="234"/>
        </w:trPr>
        <w:tc>
          <w:tcPr>
            <w:tcW w:w="15877" w:type="dxa"/>
            <w:gridSpan w:val="25"/>
            <w:shd w:val="clear" w:color="auto" w:fill="auto"/>
            <w:noWrap/>
            <w:vAlign w:val="center"/>
          </w:tcPr>
          <w:p w14:paraId="1CF8C810" w14:textId="4D7937C6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6011D">
              <w:rPr>
                <w:rFonts w:ascii="Times New Roman" w:hAnsi="Times New Roman" w:cs="Times New Roman"/>
                <w:b/>
              </w:rPr>
              <w:t xml:space="preserve">. Устройство высшего напряжения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6011D">
              <w:rPr>
                <w:rFonts w:ascii="Times New Roman" w:hAnsi="Times New Roman" w:cs="Times New Roman"/>
                <w:b/>
              </w:rPr>
              <w:t xml:space="preserve"> УВН</w:t>
            </w:r>
            <w:r>
              <w:rPr>
                <w:rFonts w:ascii="Times New Roman" w:hAnsi="Times New Roman" w:cs="Times New Roman"/>
                <w:b/>
              </w:rPr>
              <w:t xml:space="preserve"> (для КТП-РН стандартного исполнения)</w:t>
            </w:r>
          </w:p>
        </w:tc>
      </w:tr>
      <w:tr w:rsidR="00C95233" w:rsidRPr="0036011D" w14:paraId="3B0EFAE8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33B038B" w14:textId="23C2FB82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1A03BB39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выключателя нагрузки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4D832428" w14:textId="080D8C2D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val="en-US" w:eastAsia="ru-RU"/>
              </w:rPr>
              <w:t>SL</w:t>
            </w:r>
            <w:r w:rsidRPr="00C512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«Элтехника»)</w:t>
            </w: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34532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95233" w:rsidRPr="0036011D" w14:paraId="4D1392EE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E982B88" w14:textId="0C2350C3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3ECAD24E" w14:textId="12367070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привода выключателя нагрузки</w:t>
            </w:r>
          </w:p>
        </w:tc>
        <w:tc>
          <w:tcPr>
            <w:tcW w:w="3243" w:type="dxa"/>
            <w:gridSpan w:val="7"/>
            <w:shd w:val="clear" w:color="auto" w:fill="auto"/>
            <w:noWrap/>
            <w:vAlign w:val="center"/>
          </w:tcPr>
          <w:p w14:paraId="2E0A011C" w14:textId="39EA2D82" w:rsidR="00C95233" w:rsidRPr="006836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 ручного оперирования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73210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77" w:type="dxa"/>
            <w:gridSpan w:val="11"/>
            <w:shd w:val="clear" w:color="auto" w:fill="auto"/>
            <w:vAlign w:val="center"/>
          </w:tcPr>
          <w:p w14:paraId="0592EB1C" w14:textId="77777777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Моторизованный привод</w:t>
            </w:r>
          </w:p>
          <w:p w14:paraId="50D96A22" w14:textId="510456AB" w:rsidR="00C95233" w:rsidRPr="00FD721F" w:rsidRDefault="00CD40D7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261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33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8" w:type="dxa"/>
            <w:gridSpan w:val="4"/>
            <w:shd w:val="clear" w:color="auto" w:fill="auto"/>
            <w:vAlign w:val="center"/>
          </w:tcPr>
          <w:p w14:paraId="3B0E946B" w14:textId="77777777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D721F">
              <w:rPr>
                <w:rFonts w:ascii="Times New Roman" w:eastAsia="Times New Roman" w:hAnsi="Times New Roman" w:cs="Times New Roman"/>
                <w:lang w:eastAsia="ru-RU"/>
              </w:rPr>
              <w:t>ривод с предварительно взведенной пружиной</w:t>
            </w:r>
          </w:p>
          <w:p w14:paraId="05F2C245" w14:textId="39609C98" w:rsidR="00C95233" w:rsidRPr="00FD721F" w:rsidRDefault="00CD40D7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4274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33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95233" w:rsidRPr="0036011D" w14:paraId="13387783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F0AA755" w14:textId="7A343778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26C21510" w14:textId="0D263185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индикации напряжения </w:t>
            </w:r>
          </w:p>
        </w:tc>
        <w:tc>
          <w:tcPr>
            <w:tcW w:w="4654" w:type="dxa"/>
            <w:gridSpan w:val="11"/>
            <w:shd w:val="clear" w:color="auto" w:fill="auto"/>
            <w:noWrap/>
            <w:vAlign w:val="center"/>
          </w:tcPr>
          <w:p w14:paraId="3CB349AA" w14:textId="2EE7B1DA" w:rsidR="00C95233" w:rsidRPr="00FD721F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86544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914" w:type="dxa"/>
            <w:gridSpan w:val="11"/>
            <w:shd w:val="clear" w:color="auto" w:fill="auto"/>
            <w:vAlign w:val="center"/>
          </w:tcPr>
          <w:p w14:paraId="7EAECE97" w14:textId="218B8B71" w:rsidR="00C95233" w:rsidRPr="00FD721F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5271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95233" w:rsidRPr="0036011D" w14:paraId="06426055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5C5E75D" w14:textId="14D33E1B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14499AB4" w14:textId="2121DBD1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манометра</w:t>
            </w:r>
          </w:p>
        </w:tc>
        <w:tc>
          <w:tcPr>
            <w:tcW w:w="4654" w:type="dxa"/>
            <w:gridSpan w:val="11"/>
            <w:shd w:val="clear" w:color="auto" w:fill="auto"/>
            <w:noWrap/>
            <w:vAlign w:val="center"/>
          </w:tcPr>
          <w:p w14:paraId="375E7F16" w14:textId="43017A38" w:rsidR="00C95233" w:rsidRPr="00FD721F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52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914" w:type="dxa"/>
            <w:gridSpan w:val="11"/>
            <w:shd w:val="clear" w:color="auto" w:fill="auto"/>
            <w:vAlign w:val="center"/>
          </w:tcPr>
          <w:p w14:paraId="66C09C8B" w14:textId="1BBF20CB" w:rsidR="00C95233" w:rsidRPr="00FD721F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259836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C95233" w:rsidRPr="0036011D" w14:paraId="7FF6CE30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78A89891" w14:textId="001CD12F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76F1F3C6" w14:textId="2F79739F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кабельных вводов</w:t>
            </w:r>
            <w:r w:rsidRPr="008E0F83">
              <w:rPr>
                <w:rFonts w:ascii="Sylfaen" w:eastAsia="Times New Roman" w:hAnsi="Sylfaen" w:cs="Times New Roman"/>
                <w:lang w:eastAsia="ru-RU"/>
              </w:rPr>
              <w:t xml:space="preserve"> Ø</w:t>
            </w:r>
            <w:r w:rsidRPr="008E0F83">
              <w:rPr>
                <w:rFonts w:ascii="Times New Roman" w:eastAsia="Times New Roman" w:hAnsi="Times New Roman" w:cs="Times New Roman"/>
                <w:lang w:eastAsia="ru-RU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мм, шт.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204B332B" w14:textId="44570006" w:rsidR="00C95233" w:rsidRPr="00197FE7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5233" w:rsidRPr="0036011D" w14:paraId="7AB64E5F" w14:textId="77777777" w:rsidTr="00DC4212">
        <w:trPr>
          <w:trHeight w:val="227"/>
        </w:trPr>
        <w:tc>
          <w:tcPr>
            <w:tcW w:w="15877" w:type="dxa"/>
            <w:gridSpan w:val="25"/>
            <w:shd w:val="clear" w:color="auto" w:fill="auto"/>
            <w:noWrap/>
            <w:vAlign w:val="center"/>
          </w:tcPr>
          <w:p w14:paraId="0C3224B1" w14:textId="29EB035B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6011D">
              <w:rPr>
                <w:rFonts w:ascii="Times New Roman" w:hAnsi="Times New Roman" w:cs="Times New Roman"/>
                <w:b/>
              </w:rPr>
              <w:t>. Распределительное устройство низшего напряжения - РУНН</w:t>
            </w:r>
          </w:p>
        </w:tc>
      </w:tr>
      <w:tr w:rsidR="00C95233" w:rsidRPr="0036011D" w14:paraId="37970941" w14:textId="77777777" w:rsidTr="00961861">
        <w:trPr>
          <w:trHeight w:val="227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14:paraId="7060FDA3" w14:textId="092F3906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90" w:type="dxa"/>
            <w:gridSpan w:val="2"/>
            <w:vMerge w:val="restart"/>
            <w:shd w:val="clear" w:color="auto" w:fill="auto"/>
            <w:noWrap/>
            <w:vAlign w:val="center"/>
          </w:tcPr>
          <w:p w14:paraId="53EF5405" w14:textId="491093E8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 вводных автоматических выключателей</w:t>
            </w:r>
          </w:p>
        </w:tc>
        <w:tc>
          <w:tcPr>
            <w:tcW w:w="1267" w:type="dxa"/>
            <w:gridSpan w:val="3"/>
            <w:shd w:val="clear" w:color="auto" w:fill="auto"/>
            <w:noWrap/>
            <w:vAlign w:val="center"/>
          </w:tcPr>
          <w:p w14:paraId="502B641F" w14:textId="588299A9" w:rsidR="00C95233" w:rsidRPr="00D11046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KEAZ</w:t>
            </w:r>
          </w:p>
        </w:tc>
        <w:tc>
          <w:tcPr>
            <w:tcW w:w="1976" w:type="dxa"/>
            <w:gridSpan w:val="4"/>
            <w:shd w:val="clear" w:color="auto" w:fill="auto"/>
            <w:vAlign w:val="center"/>
          </w:tcPr>
          <w:p w14:paraId="2BACE3E3" w14:textId="254DD3FE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Sesteme Electric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22AF4126" w14:textId="35CA8AD2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14:paraId="386325CC" w14:textId="363C6212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</w:p>
        </w:tc>
        <w:tc>
          <w:tcPr>
            <w:tcW w:w="3936" w:type="dxa"/>
            <w:gridSpan w:val="8"/>
            <w:vMerge w:val="restart"/>
            <w:shd w:val="clear" w:color="auto" w:fill="auto"/>
            <w:vAlign w:val="center"/>
          </w:tcPr>
          <w:p w14:paraId="1F771CC2" w14:textId="7E8F9A6D" w:rsidR="00C95233" w:rsidRPr="00C22662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Другой:</w:t>
            </w:r>
          </w:p>
        </w:tc>
      </w:tr>
      <w:tr w:rsidR="00C95233" w:rsidRPr="0036011D" w14:paraId="43120173" w14:textId="77777777" w:rsidTr="001479D0">
        <w:trPr>
          <w:trHeight w:val="227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14:paraId="3710ED5D" w14:textId="77777777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0" w:type="dxa"/>
            <w:gridSpan w:val="2"/>
            <w:vMerge/>
            <w:shd w:val="clear" w:color="auto" w:fill="auto"/>
            <w:noWrap/>
            <w:vAlign w:val="center"/>
          </w:tcPr>
          <w:p w14:paraId="1F6ED8F6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gridSpan w:val="3"/>
            <w:shd w:val="clear" w:color="auto" w:fill="auto"/>
            <w:noWrap/>
            <w:vAlign w:val="center"/>
          </w:tcPr>
          <w:p w14:paraId="7A86167A" w14:textId="458B26D4" w:rsidR="00C95233" w:rsidRDefault="00CD40D7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195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33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976" w:type="dxa"/>
            <w:gridSpan w:val="4"/>
            <w:shd w:val="clear" w:color="auto" w:fill="auto"/>
            <w:vAlign w:val="center"/>
          </w:tcPr>
          <w:p w14:paraId="0519409B" w14:textId="065D6823" w:rsidR="00C95233" w:rsidRDefault="00CD40D7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275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33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34D03E92" w14:textId="2374461B" w:rsidR="00C95233" w:rsidRDefault="00CD40D7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175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14:paraId="33FD2CB9" w14:textId="299DA4B7" w:rsidR="00C95233" w:rsidRDefault="00CD40D7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33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36" w:type="dxa"/>
            <w:gridSpan w:val="8"/>
            <w:vMerge/>
            <w:shd w:val="clear" w:color="auto" w:fill="auto"/>
            <w:vAlign w:val="center"/>
          </w:tcPr>
          <w:p w14:paraId="0D7455F3" w14:textId="36836B79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233" w:rsidRPr="0036011D" w14:paraId="081B347F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91D00A8" w14:textId="0FA4814F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58AEE4ED" w14:textId="7B2E0E76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вводных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выключател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48914545" w14:textId="4EADD887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233" w:rsidRPr="0036011D" w14:paraId="7CB00857" w14:textId="4263C72E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8F8D5E1" w14:textId="69EF9FF4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6D31D38E" w14:textId="2610F2BA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Внешнее управление автоматическими выключателями</w:t>
            </w:r>
          </w:p>
        </w:tc>
        <w:tc>
          <w:tcPr>
            <w:tcW w:w="3243" w:type="dxa"/>
            <w:gridSpan w:val="7"/>
            <w:shd w:val="clear" w:color="auto" w:fill="auto"/>
            <w:noWrap/>
            <w:vAlign w:val="center"/>
          </w:tcPr>
          <w:p w14:paraId="76C7AB28" w14:textId="57CD352B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Дистанционное отключение (ДО)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08309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941" w:type="dxa"/>
            <w:gridSpan w:val="8"/>
            <w:shd w:val="clear" w:color="auto" w:fill="auto"/>
            <w:vAlign w:val="center"/>
          </w:tcPr>
          <w:p w14:paraId="2B8DDEFB" w14:textId="77B692B1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Дистанционное управление (ДУ)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119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384" w:type="dxa"/>
            <w:gridSpan w:val="7"/>
            <w:shd w:val="clear" w:color="auto" w:fill="auto"/>
            <w:vAlign w:val="center"/>
          </w:tcPr>
          <w:p w14:paraId="08DD0788" w14:textId="32BA2DA3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6883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95233" w:rsidRPr="0036011D" w14:paraId="072C2790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97E7E3D" w14:textId="30F36FA2" w:rsidR="00C95233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64BDE1D2" w14:textId="60315F15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Внешнее управление и мониторинг</w:t>
            </w:r>
          </w:p>
        </w:tc>
        <w:tc>
          <w:tcPr>
            <w:tcW w:w="3243" w:type="dxa"/>
            <w:gridSpan w:val="7"/>
            <w:shd w:val="clear" w:color="auto" w:fill="auto"/>
            <w:noWrap/>
            <w:vAlign w:val="center"/>
          </w:tcPr>
          <w:p w14:paraId="638D1233" w14:textId="281D60AA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Сухой контакт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728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41" w:type="dxa"/>
            <w:gridSpan w:val="8"/>
            <w:shd w:val="clear" w:color="auto" w:fill="auto"/>
            <w:vAlign w:val="center"/>
          </w:tcPr>
          <w:p w14:paraId="3600115C" w14:textId="4BD841A4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Modbus RTU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0432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384" w:type="dxa"/>
            <w:gridSpan w:val="7"/>
            <w:shd w:val="clear" w:color="auto" w:fill="auto"/>
            <w:vAlign w:val="center"/>
          </w:tcPr>
          <w:p w14:paraId="3BA6C04D" w14:textId="00DA3FF9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Modbus TCP/IP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017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95233" w:rsidRPr="0036011D" w14:paraId="0AFE07AA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DD615E7" w14:textId="70D2BD7E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491343D7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Амперметр</w:t>
            </w:r>
          </w:p>
        </w:tc>
        <w:tc>
          <w:tcPr>
            <w:tcW w:w="3243" w:type="dxa"/>
            <w:gridSpan w:val="7"/>
            <w:shd w:val="clear" w:color="auto" w:fill="auto"/>
            <w:noWrap/>
            <w:vAlign w:val="center"/>
          </w:tcPr>
          <w:p w14:paraId="031E71F1" w14:textId="37A613D3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457680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966" w:type="dxa"/>
            <w:gridSpan w:val="10"/>
            <w:shd w:val="clear" w:color="auto" w:fill="auto"/>
            <w:vAlign w:val="center"/>
          </w:tcPr>
          <w:p w14:paraId="4205CE11" w14:textId="77777777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500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 w14:paraId="73BF3FC3" w14:textId="32C30E41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Тип: </w:t>
            </w:r>
          </w:p>
        </w:tc>
      </w:tr>
      <w:tr w:rsidR="00C95233" w:rsidRPr="0036011D" w14:paraId="0D7DCE38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E78C6EB" w14:textId="5B60D647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0A740E20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Вольтметр</w:t>
            </w:r>
          </w:p>
        </w:tc>
        <w:tc>
          <w:tcPr>
            <w:tcW w:w="3234" w:type="dxa"/>
            <w:gridSpan w:val="6"/>
            <w:shd w:val="clear" w:color="auto" w:fill="auto"/>
            <w:noWrap/>
            <w:vAlign w:val="center"/>
          </w:tcPr>
          <w:p w14:paraId="214E928E" w14:textId="0AA0A332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78012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969" w:type="dxa"/>
            <w:gridSpan w:val="10"/>
            <w:shd w:val="clear" w:color="auto" w:fill="auto"/>
            <w:vAlign w:val="center"/>
          </w:tcPr>
          <w:p w14:paraId="5E591C83" w14:textId="77777777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53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365" w:type="dxa"/>
            <w:gridSpan w:val="6"/>
            <w:shd w:val="clear" w:color="auto" w:fill="auto"/>
            <w:vAlign w:val="center"/>
          </w:tcPr>
          <w:p w14:paraId="1BA7C002" w14:textId="4F347F0D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Тип: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C95233" w:rsidRPr="0036011D" w14:paraId="14507728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E5CE461" w14:textId="345C5048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3CB23342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1B653289" w14:textId="77777777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MIC-4002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3650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95233" w:rsidRPr="0036011D" w14:paraId="1D6E6AF8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DF7F4A6" w14:textId="4AAD2A0F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5C716A35" w14:textId="69489C0D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утечки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НН1 и НН2</w:t>
            </w:r>
          </w:p>
        </w:tc>
        <w:tc>
          <w:tcPr>
            <w:tcW w:w="4654" w:type="dxa"/>
            <w:gridSpan w:val="11"/>
            <w:shd w:val="clear" w:color="auto" w:fill="auto"/>
            <w:noWrap/>
            <w:vAlign w:val="center"/>
          </w:tcPr>
          <w:p w14:paraId="06044E4C" w14:textId="7F1E22E6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1.MK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432967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D7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914" w:type="dxa"/>
            <w:gridSpan w:val="11"/>
            <w:shd w:val="clear" w:color="auto" w:fill="auto"/>
            <w:vAlign w:val="center"/>
          </w:tcPr>
          <w:p w14:paraId="6E3C6152" w14:textId="22237E22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Другое:</w:t>
            </w:r>
          </w:p>
        </w:tc>
      </w:tr>
      <w:tr w:rsidR="00C95233" w:rsidRPr="0036011D" w14:paraId="7E57335A" w14:textId="77777777" w:rsidTr="00330E1E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939BCA9" w14:textId="3563E1DA" w:rsidR="00C95233" w:rsidRPr="0036011D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270770D8" w14:textId="74803D69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кабельных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водов</w:t>
            </w:r>
            <w:r w:rsidRPr="00DC4212">
              <w:rPr>
                <w:rFonts w:ascii="Sylfaen" w:eastAsia="Times New Roman" w:hAnsi="Sylfaen" w:cs="Times New Roman"/>
                <w:lang w:eastAsia="ru-RU"/>
              </w:rPr>
              <w:t xml:space="preserve"> Ø</w:t>
            </w:r>
            <w:r w:rsidRPr="00DC4212">
              <w:rPr>
                <w:rFonts w:ascii="Times New Roman" w:eastAsia="Times New Roman" w:hAnsi="Times New Roman" w:cs="Times New Roman"/>
                <w:lang w:eastAsia="ru-RU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мм на стороне НН1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3B1A6310" w14:textId="5973DDC2" w:rsidR="00C95233" w:rsidRPr="0036011D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5233" w:rsidRPr="0036011D" w14:paraId="5768ACF9" w14:textId="77777777" w:rsidTr="00330E1E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1E4C17F4" w14:textId="597685A1" w:rsidR="00C95233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5890" w:type="dxa"/>
            <w:gridSpan w:val="2"/>
            <w:shd w:val="clear" w:color="auto" w:fill="auto"/>
            <w:noWrap/>
            <w:vAlign w:val="center"/>
          </w:tcPr>
          <w:p w14:paraId="683FBAD6" w14:textId="339A51EC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кабельных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водов</w:t>
            </w:r>
            <w:r w:rsidRPr="00DC4212">
              <w:rPr>
                <w:rFonts w:ascii="Sylfaen" w:eastAsia="Times New Roman" w:hAnsi="Sylfaen" w:cs="Times New Roman"/>
                <w:lang w:eastAsia="ru-RU"/>
              </w:rPr>
              <w:t xml:space="preserve"> Ø</w:t>
            </w:r>
            <w:r w:rsidRPr="00DC4212">
              <w:rPr>
                <w:rFonts w:ascii="Times New Roman" w:eastAsia="Times New Roman" w:hAnsi="Times New Roman" w:cs="Times New Roman"/>
                <w:lang w:eastAsia="ru-RU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мм на стороне НН2</w:t>
            </w:r>
          </w:p>
        </w:tc>
        <w:tc>
          <w:tcPr>
            <w:tcW w:w="9568" w:type="dxa"/>
            <w:gridSpan w:val="22"/>
            <w:shd w:val="clear" w:color="auto" w:fill="auto"/>
            <w:noWrap/>
            <w:vAlign w:val="center"/>
          </w:tcPr>
          <w:p w14:paraId="6FEFA3B8" w14:textId="1D52E317" w:rsidR="00C95233" w:rsidRDefault="00C95233" w:rsidP="00C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5233" w:rsidRPr="0036011D" w14:paraId="077FBF52" w14:textId="77777777" w:rsidTr="00DC4212">
        <w:trPr>
          <w:trHeight w:val="227"/>
        </w:trPr>
        <w:tc>
          <w:tcPr>
            <w:tcW w:w="15877" w:type="dxa"/>
            <w:gridSpan w:val="25"/>
            <w:shd w:val="clear" w:color="auto" w:fill="auto"/>
            <w:noWrap/>
            <w:vAlign w:val="center"/>
          </w:tcPr>
          <w:p w14:paraId="39BC4A6B" w14:textId="0687824A" w:rsidR="00C95233" w:rsidRPr="00151F24" w:rsidRDefault="00C95233" w:rsidP="00C95233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Дополнительные требования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</w:tr>
      <w:tr w:rsidR="00C95233" w:rsidRPr="0036011D" w14:paraId="34649C5D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325A010A" w14:textId="4C324FE3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15458" w:type="dxa"/>
            <w:gridSpan w:val="24"/>
            <w:shd w:val="clear" w:color="auto" w:fill="auto"/>
            <w:vAlign w:val="center"/>
          </w:tcPr>
          <w:p w14:paraId="1F7545E3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17AC07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7F1409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6E42DF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74A47E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9D5124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764926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16FB49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8C984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5854CB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A885FC" w14:textId="77777777" w:rsidR="00C95233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091482" w14:textId="54B9BD85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233" w:rsidRPr="0036011D" w14:paraId="5C396ACB" w14:textId="77777777" w:rsidTr="00DC4212">
        <w:trPr>
          <w:trHeight w:val="227"/>
        </w:trPr>
        <w:tc>
          <w:tcPr>
            <w:tcW w:w="15877" w:type="dxa"/>
            <w:gridSpan w:val="25"/>
            <w:shd w:val="clear" w:color="auto" w:fill="auto"/>
            <w:noWrap/>
            <w:vAlign w:val="center"/>
          </w:tcPr>
          <w:p w14:paraId="1FD8D393" w14:textId="241A0F19" w:rsidR="00C95233" w:rsidRDefault="00C95233" w:rsidP="00C95233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. 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Контакты заказчика:</w:t>
            </w:r>
          </w:p>
        </w:tc>
      </w:tr>
      <w:tr w:rsidR="00C95233" w:rsidRPr="0036011D" w14:paraId="79DA49DA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12CF6D29" w14:textId="5A813C83" w:rsidR="00C95233" w:rsidRPr="0084367F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</w:t>
            </w:r>
          </w:p>
        </w:tc>
        <w:tc>
          <w:tcPr>
            <w:tcW w:w="15458" w:type="dxa"/>
            <w:gridSpan w:val="24"/>
            <w:shd w:val="clear" w:color="auto" w:fill="auto"/>
            <w:noWrap/>
            <w:vAlign w:val="center"/>
          </w:tcPr>
          <w:p w14:paraId="3A9B7B69" w14:textId="19A30902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C95233" w:rsidRPr="0036011D" w14:paraId="3F6CB193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65020D0" w14:textId="088ACF1F" w:rsidR="00C95233" w:rsidRPr="0084367F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.2</w:t>
            </w:r>
          </w:p>
        </w:tc>
        <w:tc>
          <w:tcPr>
            <w:tcW w:w="15458" w:type="dxa"/>
            <w:gridSpan w:val="24"/>
            <w:shd w:val="clear" w:color="auto" w:fill="auto"/>
            <w:noWrap/>
            <w:vAlign w:val="center"/>
          </w:tcPr>
          <w:p w14:paraId="0B07A5B4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</w:tc>
      </w:tr>
      <w:tr w:rsidR="00C95233" w:rsidRPr="0036011D" w14:paraId="58022643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7E51D4F" w14:textId="273E21D7" w:rsidR="00C95233" w:rsidRPr="0084367F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.3</w:t>
            </w:r>
          </w:p>
        </w:tc>
        <w:tc>
          <w:tcPr>
            <w:tcW w:w="15458" w:type="dxa"/>
            <w:gridSpan w:val="24"/>
            <w:shd w:val="clear" w:color="auto" w:fill="auto"/>
            <w:noWrap/>
            <w:vAlign w:val="center"/>
          </w:tcPr>
          <w:p w14:paraId="3BA22F6C" w14:textId="482E7753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</w:tc>
      </w:tr>
      <w:tr w:rsidR="00C95233" w:rsidRPr="0036011D" w14:paraId="7C5A3B8B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582C4FC" w14:textId="736FC2CE" w:rsidR="00C95233" w:rsidRPr="0084367F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.4</w:t>
            </w:r>
          </w:p>
        </w:tc>
        <w:tc>
          <w:tcPr>
            <w:tcW w:w="15458" w:type="dxa"/>
            <w:gridSpan w:val="24"/>
            <w:shd w:val="clear" w:color="auto" w:fill="auto"/>
            <w:noWrap/>
            <w:vAlign w:val="center"/>
          </w:tcPr>
          <w:p w14:paraId="64CBDFEC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C95233" w:rsidRPr="0036011D" w14:paraId="17BF2AFB" w14:textId="77777777" w:rsidTr="00DC4212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CAB4965" w14:textId="5F3FCFE5" w:rsidR="00C95233" w:rsidRPr="0084367F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.5</w:t>
            </w:r>
          </w:p>
        </w:tc>
        <w:tc>
          <w:tcPr>
            <w:tcW w:w="15458" w:type="dxa"/>
            <w:gridSpan w:val="24"/>
            <w:shd w:val="clear" w:color="auto" w:fill="auto"/>
            <w:noWrap/>
            <w:vAlign w:val="center"/>
          </w:tcPr>
          <w:p w14:paraId="422B71F2" w14:textId="77777777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C95233" w:rsidRPr="0036011D" w14:paraId="7947C9FA" w14:textId="77777777" w:rsidTr="002604E4">
        <w:trPr>
          <w:trHeight w:val="267"/>
        </w:trPr>
        <w:tc>
          <w:tcPr>
            <w:tcW w:w="419" w:type="dxa"/>
            <w:shd w:val="clear" w:color="auto" w:fill="auto"/>
            <w:noWrap/>
            <w:vAlign w:val="center"/>
          </w:tcPr>
          <w:p w14:paraId="1BE09F66" w14:textId="529BBDC6" w:rsidR="00C95233" w:rsidRPr="0084367F" w:rsidRDefault="00C95233" w:rsidP="00C95233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.6</w:t>
            </w:r>
          </w:p>
        </w:tc>
        <w:tc>
          <w:tcPr>
            <w:tcW w:w="15458" w:type="dxa"/>
            <w:gridSpan w:val="24"/>
            <w:shd w:val="clear" w:color="auto" w:fill="auto"/>
            <w:noWrap/>
            <w:vAlign w:val="center"/>
          </w:tcPr>
          <w:p w14:paraId="134FD916" w14:textId="1CB184B2" w:rsidR="00C95233" w:rsidRPr="0036011D" w:rsidRDefault="00C95233" w:rsidP="00C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09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лнительная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рмация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</w:tbl>
    <w:p w14:paraId="520C18CA" w14:textId="40D6AD7E" w:rsidR="00001316" w:rsidRPr="0036011D" w:rsidRDefault="00001316" w:rsidP="00B3517E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51FD19A" w14:textId="276D88CA" w:rsidR="0014769E" w:rsidRPr="0036011D" w:rsidRDefault="0014769E" w:rsidP="00A05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6011D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6011D" w:rsidRDefault="00A052AF" w:rsidP="005F6BB2">
            <w:pPr>
              <w:ind w:right="3302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6011D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052AF" w:rsidRPr="0036011D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Должность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 </w:t>
            </w:r>
          </w:p>
        </w:tc>
      </w:tr>
      <w:tr w:rsidR="00A052AF" w:rsidRPr="0036011D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ФИО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__________________________________ </w:t>
            </w:r>
          </w:p>
        </w:tc>
      </w:tr>
      <w:tr w:rsidR="00A052AF" w:rsidRPr="0036011D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подпись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 </w:t>
            </w:r>
          </w:p>
        </w:tc>
      </w:tr>
      <w:tr w:rsidR="00806294" w:rsidRPr="0036011D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6011D" w:rsidRDefault="00806294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Дата «___» ____________ 20____г. </w:t>
            </w:r>
            <w:r w:rsidR="0036011D">
              <w:rPr>
                <w:rFonts w:ascii="Times New Roman" w:hAnsi="Times New Roman" w:cs="Times New Roman"/>
              </w:rPr>
              <w:t xml:space="preserve">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028" w:type="pct"/>
          </w:tcPr>
          <w:p w14:paraId="384BEC6F" w14:textId="310CF064" w:rsidR="00806294" w:rsidRPr="0036011D" w:rsidRDefault="00806294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Дата «___» ____________ 20____г.</w:t>
            </w:r>
            <w:r w:rsidR="0036011D">
              <w:rPr>
                <w:rFonts w:ascii="Times New Roman" w:hAnsi="Times New Roman" w:cs="Times New Roman"/>
              </w:rPr>
              <w:t xml:space="preserve">      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60164F6" w14:textId="75CF4064" w:rsidR="00C36908" w:rsidRPr="0036011D" w:rsidRDefault="00C36908" w:rsidP="0036011D">
      <w:pPr>
        <w:tabs>
          <w:tab w:val="left" w:pos="6873"/>
        </w:tabs>
        <w:rPr>
          <w:rFonts w:ascii="Times New Roman" w:hAnsi="Times New Roman" w:cs="Times New Roman"/>
          <w:sz w:val="28"/>
          <w:szCs w:val="28"/>
        </w:rPr>
      </w:pPr>
    </w:p>
    <w:sectPr w:rsidR="00C36908" w:rsidRPr="0036011D" w:rsidSect="0036011D">
      <w:footerReference w:type="default" r:id="rId11"/>
      <w:footerReference w:type="first" r:id="rId12"/>
      <w:pgSz w:w="16838" w:h="11906" w:orient="landscape" w:code="9"/>
      <w:pgMar w:top="284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5F5F" w14:textId="77777777" w:rsidR="00B91A65" w:rsidRDefault="00B91A65" w:rsidP="00A16F1A">
      <w:pPr>
        <w:spacing w:after="0" w:line="240" w:lineRule="auto"/>
      </w:pPr>
      <w:r>
        <w:separator/>
      </w:r>
    </w:p>
  </w:endnote>
  <w:endnote w:type="continuationSeparator" w:id="0">
    <w:p w14:paraId="5FA9DE06" w14:textId="77777777" w:rsidR="00B91A65" w:rsidRDefault="00B91A65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5B5DC9EF" w14:textId="2258A271" w:rsidR="00BF6D61" w:rsidRPr="002814F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378820FE" wp14:editId="7C6671FB">
                <wp:extent cx="845185" cy="301625"/>
                <wp:effectExtent l="0" t="0" r="0" b="0"/>
                <wp:docPr id="8" name="Рисунок 8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i/>
            </w:rPr>
            <w:t xml:space="preserve">  </w:t>
          </w:r>
          <w:r w:rsidR="002814F9">
            <w:rPr>
              <w:rFonts w:ascii="Times New Roman" w:hAnsi="Times New Roman"/>
              <w:b/>
              <w:i/>
            </w:rPr>
            <w:t xml:space="preserve">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</w:t>
          </w:r>
          <w:r w:rsidR="00500999" w:rsidRPr="002814F9">
            <w:rPr>
              <w:rFonts w:ascii="Times New Roman" w:hAnsi="Times New Roman"/>
              <w:b/>
              <w:i/>
            </w:rPr>
            <w:t xml:space="preserve">+7 </w:t>
          </w:r>
          <w:r w:rsidRPr="00A71899">
            <w:rPr>
              <w:rFonts w:ascii="Times New Roman" w:hAnsi="Times New Roman"/>
              <w:b/>
              <w:i/>
            </w:rPr>
            <w:t xml:space="preserve">(48754) 6-59-01, </w:t>
          </w:r>
          <w:r w:rsidR="0084367F" w:rsidRPr="002814F9">
            <w:rPr>
              <w:rFonts w:ascii="Times New Roman" w:hAnsi="Times New Roman"/>
              <w:b/>
              <w:i/>
            </w:rPr>
            <w:t>8-800</w:t>
          </w:r>
          <w:r w:rsidR="00500999" w:rsidRPr="002814F9">
            <w:rPr>
              <w:rFonts w:ascii="Times New Roman" w:hAnsi="Times New Roman"/>
              <w:b/>
              <w:i/>
            </w:rPr>
            <w:t>-550-32-44</w:t>
          </w:r>
        </w:p>
      </w:tc>
      <w:tc>
        <w:tcPr>
          <w:tcW w:w="1968" w:type="dxa"/>
          <w:shd w:val="clear" w:color="auto" w:fill="auto"/>
          <w:vAlign w:val="bottom"/>
        </w:tcPr>
        <w:p w14:paraId="3818BD14" w14:textId="42D8D4A3" w:rsidR="00BF6D61" w:rsidRPr="00543A18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3175C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3175C">
            <w:rPr>
              <w:b/>
              <w:bCs/>
              <w:noProof/>
            </w:rPr>
            <w:t>4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7F905C8" w14:textId="77777777" w:rsidR="00BF6D61" w:rsidRDefault="00BF6D61" w:rsidP="008C2B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9" name="Рисунок 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3A73" w14:textId="77777777" w:rsidR="00B91A65" w:rsidRDefault="00B91A65" w:rsidP="00A16F1A">
      <w:pPr>
        <w:spacing w:after="0" w:line="240" w:lineRule="auto"/>
      </w:pPr>
      <w:r>
        <w:separator/>
      </w:r>
    </w:p>
  </w:footnote>
  <w:footnote w:type="continuationSeparator" w:id="0">
    <w:p w14:paraId="02F93710" w14:textId="77777777" w:rsidR="00B91A65" w:rsidRDefault="00B91A65" w:rsidP="00A1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0"/>
    <w:rsid w:val="000000AC"/>
    <w:rsid w:val="00001316"/>
    <w:rsid w:val="0001234C"/>
    <w:rsid w:val="000242FE"/>
    <w:rsid w:val="0002492F"/>
    <w:rsid w:val="00037BA1"/>
    <w:rsid w:val="00037D71"/>
    <w:rsid w:val="00064BC8"/>
    <w:rsid w:val="000667B4"/>
    <w:rsid w:val="000827D6"/>
    <w:rsid w:val="00096DFC"/>
    <w:rsid w:val="000A1C56"/>
    <w:rsid w:val="000A7EFF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7020"/>
    <w:rsid w:val="000D7E9F"/>
    <w:rsid w:val="000E1259"/>
    <w:rsid w:val="001028BC"/>
    <w:rsid w:val="00102F45"/>
    <w:rsid w:val="00105972"/>
    <w:rsid w:val="00105CBE"/>
    <w:rsid w:val="00116122"/>
    <w:rsid w:val="001208DC"/>
    <w:rsid w:val="0012323A"/>
    <w:rsid w:val="00136FBB"/>
    <w:rsid w:val="0014769E"/>
    <w:rsid w:val="001503E5"/>
    <w:rsid w:val="0015169D"/>
    <w:rsid w:val="00151F24"/>
    <w:rsid w:val="00154B7B"/>
    <w:rsid w:val="001555D8"/>
    <w:rsid w:val="001606C0"/>
    <w:rsid w:val="00160C5E"/>
    <w:rsid w:val="00161A51"/>
    <w:rsid w:val="00165DCD"/>
    <w:rsid w:val="00167C2E"/>
    <w:rsid w:val="001742CE"/>
    <w:rsid w:val="00175DA5"/>
    <w:rsid w:val="00185A48"/>
    <w:rsid w:val="00187552"/>
    <w:rsid w:val="0019709A"/>
    <w:rsid w:val="00197FE7"/>
    <w:rsid w:val="001A2362"/>
    <w:rsid w:val="001A6A37"/>
    <w:rsid w:val="001A7742"/>
    <w:rsid w:val="001B2A9F"/>
    <w:rsid w:val="001C40B9"/>
    <w:rsid w:val="001D09DC"/>
    <w:rsid w:val="001D2499"/>
    <w:rsid w:val="001D3F4A"/>
    <w:rsid w:val="001E123A"/>
    <w:rsid w:val="001E4EAC"/>
    <w:rsid w:val="001E50B1"/>
    <w:rsid w:val="001E6099"/>
    <w:rsid w:val="001E77F7"/>
    <w:rsid w:val="001F5132"/>
    <w:rsid w:val="001F6F90"/>
    <w:rsid w:val="00201FF7"/>
    <w:rsid w:val="0021293E"/>
    <w:rsid w:val="0022469C"/>
    <w:rsid w:val="00230504"/>
    <w:rsid w:val="00241F3C"/>
    <w:rsid w:val="00247C6F"/>
    <w:rsid w:val="002521FD"/>
    <w:rsid w:val="002604E4"/>
    <w:rsid w:val="002814F9"/>
    <w:rsid w:val="00281B57"/>
    <w:rsid w:val="00281E08"/>
    <w:rsid w:val="00283F9F"/>
    <w:rsid w:val="002953BA"/>
    <w:rsid w:val="002A52A0"/>
    <w:rsid w:val="002B414D"/>
    <w:rsid w:val="002B47D7"/>
    <w:rsid w:val="002C390B"/>
    <w:rsid w:val="002D06E3"/>
    <w:rsid w:val="002D0A86"/>
    <w:rsid w:val="002D1769"/>
    <w:rsid w:val="002D37EF"/>
    <w:rsid w:val="002D7110"/>
    <w:rsid w:val="002F16EE"/>
    <w:rsid w:val="002F4A13"/>
    <w:rsid w:val="00302E82"/>
    <w:rsid w:val="0031625B"/>
    <w:rsid w:val="0031755B"/>
    <w:rsid w:val="0032226F"/>
    <w:rsid w:val="00323EE9"/>
    <w:rsid w:val="00324690"/>
    <w:rsid w:val="0033175C"/>
    <w:rsid w:val="00337C73"/>
    <w:rsid w:val="0035063A"/>
    <w:rsid w:val="0035191C"/>
    <w:rsid w:val="00352E29"/>
    <w:rsid w:val="0036011D"/>
    <w:rsid w:val="00380798"/>
    <w:rsid w:val="003910C4"/>
    <w:rsid w:val="00392FF1"/>
    <w:rsid w:val="00394BF7"/>
    <w:rsid w:val="00397FCF"/>
    <w:rsid w:val="003B2F7F"/>
    <w:rsid w:val="003B4610"/>
    <w:rsid w:val="003C01BE"/>
    <w:rsid w:val="003C4340"/>
    <w:rsid w:val="003D14F0"/>
    <w:rsid w:val="003D21F7"/>
    <w:rsid w:val="003F0399"/>
    <w:rsid w:val="003F42AC"/>
    <w:rsid w:val="004018EB"/>
    <w:rsid w:val="004079DF"/>
    <w:rsid w:val="00414137"/>
    <w:rsid w:val="00414379"/>
    <w:rsid w:val="00414424"/>
    <w:rsid w:val="004144A3"/>
    <w:rsid w:val="004211FC"/>
    <w:rsid w:val="004215F1"/>
    <w:rsid w:val="00421700"/>
    <w:rsid w:val="0042507D"/>
    <w:rsid w:val="00426B3B"/>
    <w:rsid w:val="00446F41"/>
    <w:rsid w:val="00450E05"/>
    <w:rsid w:val="00455E8C"/>
    <w:rsid w:val="00460851"/>
    <w:rsid w:val="00465938"/>
    <w:rsid w:val="004735BD"/>
    <w:rsid w:val="00473E4C"/>
    <w:rsid w:val="00474C71"/>
    <w:rsid w:val="0048104E"/>
    <w:rsid w:val="004826C7"/>
    <w:rsid w:val="00482D2E"/>
    <w:rsid w:val="004834DD"/>
    <w:rsid w:val="00487E39"/>
    <w:rsid w:val="00490729"/>
    <w:rsid w:val="00492F71"/>
    <w:rsid w:val="0049523B"/>
    <w:rsid w:val="0049708C"/>
    <w:rsid w:val="004A1654"/>
    <w:rsid w:val="004A2319"/>
    <w:rsid w:val="004A73BB"/>
    <w:rsid w:val="004B2DC7"/>
    <w:rsid w:val="004B5B17"/>
    <w:rsid w:val="004C2369"/>
    <w:rsid w:val="004D4641"/>
    <w:rsid w:val="004D4B32"/>
    <w:rsid w:val="004E5848"/>
    <w:rsid w:val="004E6033"/>
    <w:rsid w:val="004E6B5A"/>
    <w:rsid w:val="004F05B5"/>
    <w:rsid w:val="004F3171"/>
    <w:rsid w:val="004F5641"/>
    <w:rsid w:val="00500999"/>
    <w:rsid w:val="00506F54"/>
    <w:rsid w:val="00507818"/>
    <w:rsid w:val="00510F99"/>
    <w:rsid w:val="005138D8"/>
    <w:rsid w:val="00516F9A"/>
    <w:rsid w:val="005301BA"/>
    <w:rsid w:val="00532719"/>
    <w:rsid w:val="00546F5F"/>
    <w:rsid w:val="0055286E"/>
    <w:rsid w:val="0055638F"/>
    <w:rsid w:val="00561974"/>
    <w:rsid w:val="00567195"/>
    <w:rsid w:val="005671F0"/>
    <w:rsid w:val="00567DD1"/>
    <w:rsid w:val="00571809"/>
    <w:rsid w:val="005774BB"/>
    <w:rsid w:val="00585464"/>
    <w:rsid w:val="00585B90"/>
    <w:rsid w:val="00587D8B"/>
    <w:rsid w:val="005922C1"/>
    <w:rsid w:val="00592372"/>
    <w:rsid w:val="0059538D"/>
    <w:rsid w:val="005A4FCB"/>
    <w:rsid w:val="005A5197"/>
    <w:rsid w:val="005B671C"/>
    <w:rsid w:val="005C2D0C"/>
    <w:rsid w:val="005C51D8"/>
    <w:rsid w:val="005C7CFA"/>
    <w:rsid w:val="005D3F71"/>
    <w:rsid w:val="005D4F5A"/>
    <w:rsid w:val="005E57EE"/>
    <w:rsid w:val="005F0BC1"/>
    <w:rsid w:val="005F1D51"/>
    <w:rsid w:val="005F2796"/>
    <w:rsid w:val="005F6124"/>
    <w:rsid w:val="005F6BB2"/>
    <w:rsid w:val="00602D98"/>
    <w:rsid w:val="00605FB9"/>
    <w:rsid w:val="006061DF"/>
    <w:rsid w:val="00607D9B"/>
    <w:rsid w:val="006236F3"/>
    <w:rsid w:val="006332D1"/>
    <w:rsid w:val="00634271"/>
    <w:rsid w:val="00634BA2"/>
    <w:rsid w:val="00642546"/>
    <w:rsid w:val="006430D6"/>
    <w:rsid w:val="00657DB6"/>
    <w:rsid w:val="00663101"/>
    <w:rsid w:val="006758EE"/>
    <w:rsid w:val="00682DAD"/>
    <w:rsid w:val="0068361D"/>
    <w:rsid w:val="0068417D"/>
    <w:rsid w:val="006853A7"/>
    <w:rsid w:val="00692F37"/>
    <w:rsid w:val="006A1E7E"/>
    <w:rsid w:val="006A2D29"/>
    <w:rsid w:val="006B2699"/>
    <w:rsid w:val="006C1C2C"/>
    <w:rsid w:val="006C28A1"/>
    <w:rsid w:val="006D3B0D"/>
    <w:rsid w:val="006E1F62"/>
    <w:rsid w:val="006E5BBC"/>
    <w:rsid w:val="00702307"/>
    <w:rsid w:val="00711F3D"/>
    <w:rsid w:val="00713F4D"/>
    <w:rsid w:val="00720A35"/>
    <w:rsid w:val="00721475"/>
    <w:rsid w:val="007258EF"/>
    <w:rsid w:val="00727B83"/>
    <w:rsid w:val="0073294B"/>
    <w:rsid w:val="00740550"/>
    <w:rsid w:val="00740DDB"/>
    <w:rsid w:val="0074614C"/>
    <w:rsid w:val="00792DF2"/>
    <w:rsid w:val="007A0F64"/>
    <w:rsid w:val="007A278F"/>
    <w:rsid w:val="007A2F64"/>
    <w:rsid w:val="007A6D21"/>
    <w:rsid w:val="007A7719"/>
    <w:rsid w:val="007B0DFF"/>
    <w:rsid w:val="007B2595"/>
    <w:rsid w:val="007B43E0"/>
    <w:rsid w:val="007C40E6"/>
    <w:rsid w:val="007C45C7"/>
    <w:rsid w:val="007D0911"/>
    <w:rsid w:val="007D1162"/>
    <w:rsid w:val="007D79FC"/>
    <w:rsid w:val="007E5422"/>
    <w:rsid w:val="007F6341"/>
    <w:rsid w:val="007F75D5"/>
    <w:rsid w:val="008043D2"/>
    <w:rsid w:val="00806294"/>
    <w:rsid w:val="0081335C"/>
    <w:rsid w:val="00822945"/>
    <w:rsid w:val="00824AB9"/>
    <w:rsid w:val="0083345C"/>
    <w:rsid w:val="00834C87"/>
    <w:rsid w:val="008422FC"/>
    <w:rsid w:val="0084367F"/>
    <w:rsid w:val="00847094"/>
    <w:rsid w:val="00855089"/>
    <w:rsid w:val="0085744F"/>
    <w:rsid w:val="008608DA"/>
    <w:rsid w:val="0086381F"/>
    <w:rsid w:val="00865256"/>
    <w:rsid w:val="008656D9"/>
    <w:rsid w:val="00885A6D"/>
    <w:rsid w:val="00894254"/>
    <w:rsid w:val="00896468"/>
    <w:rsid w:val="008966E7"/>
    <w:rsid w:val="008A36DC"/>
    <w:rsid w:val="008B2513"/>
    <w:rsid w:val="008B2DA7"/>
    <w:rsid w:val="008C2B00"/>
    <w:rsid w:val="008C78F8"/>
    <w:rsid w:val="008D08A8"/>
    <w:rsid w:val="008D3C20"/>
    <w:rsid w:val="008E0F83"/>
    <w:rsid w:val="008F65C8"/>
    <w:rsid w:val="008F7138"/>
    <w:rsid w:val="0090466D"/>
    <w:rsid w:val="009056E5"/>
    <w:rsid w:val="00910CAD"/>
    <w:rsid w:val="00913E5C"/>
    <w:rsid w:val="00915702"/>
    <w:rsid w:val="00916FD2"/>
    <w:rsid w:val="00926CC1"/>
    <w:rsid w:val="009411EE"/>
    <w:rsid w:val="00942FDD"/>
    <w:rsid w:val="00947D9B"/>
    <w:rsid w:val="009563B9"/>
    <w:rsid w:val="00961085"/>
    <w:rsid w:val="009620FC"/>
    <w:rsid w:val="00964769"/>
    <w:rsid w:val="00964BE3"/>
    <w:rsid w:val="00965469"/>
    <w:rsid w:val="00971F5E"/>
    <w:rsid w:val="009720DF"/>
    <w:rsid w:val="009869ED"/>
    <w:rsid w:val="00997C82"/>
    <w:rsid w:val="009C4583"/>
    <w:rsid w:val="009C7AA7"/>
    <w:rsid w:val="009D38D0"/>
    <w:rsid w:val="009E263E"/>
    <w:rsid w:val="009E4459"/>
    <w:rsid w:val="009F4D81"/>
    <w:rsid w:val="009F6768"/>
    <w:rsid w:val="00A052AF"/>
    <w:rsid w:val="00A16F1A"/>
    <w:rsid w:val="00A20BFC"/>
    <w:rsid w:val="00A26CBA"/>
    <w:rsid w:val="00A35AF6"/>
    <w:rsid w:val="00A42DBF"/>
    <w:rsid w:val="00A440ED"/>
    <w:rsid w:val="00A52FFE"/>
    <w:rsid w:val="00A57C1C"/>
    <w:rsid w:val="00A57D54"/>
    <w:rsid w:val="00A60015"/>
    <w:rsid w:val="00A6286C"/>
    <w:rsid w:val="00A63EB0"/>
    <w:rsid w:val="00A71A9E"/>
    <w:rsid w:val="00A726A6"/>
    <w:rsid w:val="00A72908"/>
    <w:rsid w:val="00A821ED"/>
    <w:rsid w:val="00A83AF1"/>
    <w:rsid w:val="00A869DD"/>
    <w:rsid w:val="00A9413C"/>
    <w:rsid w:val="00A96202"/>
    <w:rsid w:val="00AB1E20"/>
    <w:rsid w:val="00AB5C9A"/>
    <w:rsid w:val="00AC2495"/>
    <w:rsid w:val="00AC3B77"/>
    <w:rsid w:val="00AF29EE"/>
    <w:rsid w:val="00AF2AEE"/>
    <w:rsid w:val="00AF69BD"/>
    <w:rsid w:val="00AF6CEB"/>
    <w:rsid w:val="00AF79ED"/>
    <w:rsid w:val="00B071E4"/>
    <w:rsid w:val="00B11752"/>
    <w:rsid w:val="00B235A3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63F18"/>
    <w:rsid w:val="00B711ED"/>
    <w:rsid w:val="00B76078"/>
    <w:rsid w:val="00B833CD"/>
    <w:rsid w:val="00B83871"/>
    <w:rsid w:val="00B91A65"/>
    <w:rsid w:val="00B94BB2"/>
    <w:rsid w:val="00BA22ED"/>
    <w:rsid w:val="00BA40DA"/>
    <w:rsid w:val="00BA6AAC"/>
    <w:rsid w:val="00BB3D41"/>
    <w:rsid w:val="00BC4941"/>
    <w:rsid w:val="00BC6A33"/>
    <w:rsid w:val="00BD2218"/>
    <w:rsid w:val="00BD2D21"/>
    <w:rsid w:val="00BD6248"/>
    <w:rsid w:val="00BD6522"/>
    <w:rsid w:val="00BE251B"/>
    <w:rsid w:val="00BF1487"/>
    <w:rsid w:val="00BF6D61"/>
    <w:rsid w:val="00C024CA"/>
    <w:rsid w:val="00C03F3D"/>
    <w:rsid w:val="00C10E1D"/>
    <w:rsid w:val="00C11642"/>
    <w:rsid w:val="00C13047"/>
    <w:rsid w:val="00C220BF"/>
    <w:rsid w:val="00C22662"/>
    <w:rsid w:val="00C33040"/>
    <w:rsid w:val="00C33DBE"/>
    <w:rsid w:val="00C36908"/>
    <w:rsid w:val="00C43D2C"/>
    <w:rsid w:val="00C4500C"/>
    <w:rsid w:val="00C512AB"/>
    <w:rsid w:val="00C64E63"/>
    <w:rsid w:val="00C7163C"/>
    <w:rsid w:val="00C72FE9"/>
    <w:rsid w:val="00C7509D"/>
    <w:rsid w:val="00C75E80"/>
    <w:rsid w:val="00C81873"/>
    <w:rsid w:val="00C85FF2"/>
    <w:rsid w:val="00C915E2"/>
    <w:rsid w:val="00C95233"/>
    <w:rsid w:val="00C965DB"/>
    <w:rsid w:val="00C96654"/>
    <w:rsid w:val="00CA5C56"/>
    <w:rsid w:val="00CB0743"/>
    <w:rsid w:val="00CB5BDE"/>
    <w:rsid w:val="00CB65D8"/>
    <w:rsid w:val="00CB6EAC"/>
    <w:rsid w:val="00CB7D7C"/>
    <w:rsid w:val="00CC1301"/>
    <w:rsid w:val="00CC45BA"/>
    <w:rsid w:val="00CD40D7"/>
    <w:rsid w:val="00CD65B6"/>
    <w:rsid w:val="00CE03D3"/>
    <w:rsid w:val="00D0296C"/>
    <w:rsid w:val="00D11046"/>
    <w:rsid w:val="00D112A2"/>
    <w:rsid w:val="00D138CF"/>
    <w:rsid w:val="00D31496"/>
    <w:rsid w:val="00D334C2"/>
    <w:rsid w:val="00D3605E"/>
    <w:rsid w:val="00D36A49"/>
    <w:rsid w:val="00D37AEE"/>
    <w:rsid w:val="00D47F72"/>
    <w:rsid w:val="00D51FB9"/>
    <w:rsid w:val="00D55E9B"/>
    <w:rsid w:val="00D72710"/>
    <w:rsid w:val="00D737A6"/>
    <w:rsid w:val="00D7619A"/>
    <w:rsid w:val="00D807AA"/>
    <w:rsid w:val="00D818F9"/>
    <w:rsid w:val="00D81B44"/>
    <w:rsid w:val="00D84902"/>
    <w:rsid w:val="00D865D5"/>
    <w:rsid w:val="00D93EF1"/>
    <w:rsid w:val="00D9760F"/>
    <w:rsid w:val="00DA4AFC"/>
    <w:rsid w:val="00DA6F13"/>
    <w:rsid w:val="00DC4212"/>
    <w:rsid w:val="00DC4FA6"/>
    <w:rsid w:val="00DD2CB9"/>
    <w:rsid w:val="00DD6699"/>
    <w:rsid w:val="00DE5948"/>
    <w:rsid w:val="00DE72A7"/>
    <w:rsid w:val="00DF1382"/>
    <w:rsid w:val="00DF7EAB"/>
    <w:rsid w:val="00E0776D"/>
    <w:rsid w:val="00E07C6F"/>
    <w:rsid w:val="00E10900"/>
    <w:rsid w:val="00E10F6F"/>
    <w:rsid w:val="00E12F6D"/>
    <w:rsid w:val="00E212FF"/>
    <w:rsid w:val="00E2268D"/>
    <w:rsid w:val="00E3013B"/>
    <w:rsid w:val="00E31A61"/>
    <w:rsid w:val="00E35F37"/>
    <w:rsid w:val="00E458C8"/>
    <w:rsid w:val="00E47FAD"/>
    <w:rsid w:val="00E50A2D"/>
    <w:rsid w:val="00E51C58"/>
    <w:rsid w:val="00E57A10"/>
    <w:rsid w:val="00E605F3"/>
    <w:rsid w:val="00E63DF3"/>
    <w:rsid w:val="00E86FDA"/>
    <w:rsid w:val="00E91FF9"/>
    <w:rsid w:val="00EB0E1A"/>
    <w:rsid w:val="00EB2AD7"/>
    <w:rsid w:val="00ED1BE7"/>
    <w:rsid w:val="00EE3613"/>
    <w:rsid w:val="00F01958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5301"/>
    <w:rsid w:val="00F5719B"/>
    <w:rsid w:val="00F61194"/>
    <w:rsid w:val="00F6187A"/>
    <w:rsid w:val="00F62443"/>
    <w:rsid w:val="00F64541"/>
    <w:rsid w:val="00F82953"/>
    <w:rsid w:val="00F86DB7"/>
    <w:rsid w:val="00F924C5"/>
    <w:rsid w:val="00FA2ABB"/>
    <w:rsid w:val="00FA3FFF"/>
    <w:rsid w:val="00FB17BF"/>
    <w:rsid w:val="00FB3E64"/>
    <w:rsid w:val="00FB49BD"/>
    <w:rsid w:val="00FB5881"/>
    <w:rsid w:val="00FB5DC4"/>
    <w:rsid w:val="00FC0900"/>
    <w:rsid w:val="00FD10D4"/>
    <w:rsid w:val="00FD721F"/>
    <w:rsid w:val="00FE162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DF5F-4FAB-47B0-93BD-BECE4E80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Sharapanovsky</cp:lastModifiedBy>
  <cp:revision>19</cp:revision>
  <cp:lastPrinted>2020-01-14T08:29:00Z</cp:lastPrinted>
  <dcterms:created xsi:type="dcterms:W3CDTF">2021-10-05T12:15:00Z</dcterms:created>
  <dcterms:modified xsi:type="dcterms:W3CDTF">2024-08-26T11:20:00Z</dcterms:modified>
</cp:coreProperties>
</file>